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2B7C">
        <w:rPr>
          <w:rFonts w:ascii="Arial" w:hAnsi="Arial" w:cs="Arial"/>
          <w:b/>
          <w:caps/>
          <w:sz w:val="28"/>
          <w:szCs w:val="28"/>
        </w:rPr>
        <w:t>2575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12B7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que seja feita a manutenção do sinalizador de entrada e saída de ambulância defronte da garagem da UBS do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2B7C" w:rsidRDefault="003A77BE" w:rsidP="00312B7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12B7C" w:rsidRPr="00312B7C">
        <w:rPr>
          <w:rFonts w:ascii="Arial" w:hAnsi="Arial" w:cs="Arial"/>
        </w:rPr>
        <w:t>que seja feita a manutenção do sinalizador de entrada e saída de ambulância defronte da garagem d</w:t>
      </w:r>
      <w:r w:rsidR="00312B7C">
        <w:rPr>
          <w:rFonts w:ascii="Arial" w:hAnsi="Arial" w:cs="Arial"/>
        </w:rPr>
        <w:t xml:space="preserve">a UBS do Bairro Cidade Salvador, </w:t>
      </w:r>
      <w:r w:rsidR="00312B7C" w:rsidRPr="00312B7C">
        <w:rPr>
          <w:rFonts w:ascii="Arial" w:hAnsi="Arial" w:cs="Arial"/>
        </w:rPr>
        <w:t xml:space="preserve">para dar </w:t>
      </w:r>
      <w:r w:rsidR="00312B7C">
        <w:rPr>
          <w:rFonts w:ascii="Arial" w:hAnsi="Arial" w:cs="Arial"/>
        </w:rPr>
        <w:t>maior segurança.</w:t>
      </w:r>
    </w:p>
    <w:p w:rsidR="00BE2A90" w:rsidRDefault="00312B7C" w:rsidP="00BE2A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12B7C">
        <w:rPr>
          <w:rFonts w:ascii="Arial" w:hAnsi="Arial" w:cs="Arial"/>
        </w:rPr>
        <w:t xml:space="preserve">O sinalizador de garagem na UBS </w:t>
      </w:r>
      <w:r w:rsidR="00C72B42">
        <w:rPr>
          <w:rFonts w:ascii="Arial" w:hAnsi="Arial" w:cs="Arial"/>
        </w:rPr>
        <w:t>é</w:t>
      </w:r>
      <w:r w:rsidRPr="00312B7C">
        <w:rPr>
          <w:rFonts w:ascii="Arial" w:hAnsi="Arial" w:cs="Arial"/>
        </w:rPr>
        <w:t xml:space="preserve"> importante tanto para os motoristas </w:t>
      </w:r>
      <w:r>
        <w:rPr>
          <w:rFonts w:ascii="Arial" w:hAnsi="Arial" w:cs="Arial"/>
        </w:rPr>
        <w:t>das ambulâncias</w:t>
      </w:r>
      <w:r w:rsidRPr="00312B7C">
        <w:rPr>
          <w:rFonts w:ascii="Arial" w:hAnsi="Arial" w:cs="Arial"/>
        </w:rPr>
        <w:t xml:space="preserve"> quanto para os cidadãos que caminham nas proximidades</w:t>
      </w:r>
      <w:r w:rsidR="00BE2A90">
        <w:rPr>
          <w:rFonts w:ascii="Arial" w:hAnsi="Arial" w:cs="Arial"/>
        </w:rPr>
        <w:t>, redobrando a atenção de todos</w:t>
      </w:r>
      <w:r w:rsidRPr="00312B7C">
        <w:rPr>
          <w:rFonts w:ascii="Arial" w:hAnsi="Arial" w:cs="Arial"/>
        </w:rPr>
        <w:t xml:space="preserve">. </w:t>
      </w:r>
    </w:p>
    <w:p w:rsidR="00312B7C" w:rsidRPr="00312B7C" w:rsidRDefault="00312B7C" w:rsidP="00BE2A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12B7C">
        <w:rPr>
          <w:rFonts w:ascii="Arial" w:hAnsi="Arial" w:cs="Arial"/>
        </w:rPr>
        <w:t>Ocorre que o sinalizador da UBS está sem uso e precisa ser recolocado em funcionamento, conforme mostra a 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2B7C">
        <w:rPr>
          <w:rFonts w:ascii="Arial" w:hAnsi="Arial" w:cs="Arial"/>
        </w:rPr>
        <w:t>6 de setembro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2B7C" w:rsidRPr="00A34F2C" w:rsidRDefault="00312B7C" w:rsidP="00312B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12B7C" w:rsidRPr="00A34F2C" w:rsidRDefault="00312B7C" w:rsidP="00312B7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12B7C" w:rsidRPr="00A34F2C" w:rsidRDefault="00312B7C" w:rsidP="00312B7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12B7C" w:rsidRPr="00A34F2C" w:rsidRDefault="00312B7C" w:rsidP="00312B7C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6AE" w:rsidRDefault="005166A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6AE" w:rsidRDefault="005166A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6AE" w:rsidRDefault="005166A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6AE" w:rsidRDefault="005166A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5166A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EF3" w:rsidRDefault="00BD2EF3">
      <w:r>
        <w:separator/>
      </w:r>
    </w:p>
  </w:endnote>
  <w:endnote w:type="continuationSeparator" w:id="0">
    <w:p w:rsidR="00BD2EF3" w:rsidRDefault="00BD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EF3" w:rsidRDefault="00BD2EF3">
      <w:r>
        <w:separator/>
      </w:r>
    </w:p>
  </w:footnote>
  <w:footnote w:type="continuationSeparator" w:id="0">
    <w:p w:rsidR="00BD2EF3" w:rsidRDefault="00BD2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12B7C">
      <w:rPr>
        <w:rFonts w:ascii="Arial" w:hAnsi="Arial" w:cs="Arial"/>
        <w:b/>
        <w:sz w:val="20"/>
        <w:szCs w:val="20"/>
        <w:u w:val="single"/>
      </w:rPr>
      <w:t>2575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66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66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2B7C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6A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2EF3"/>
    <w:rsid w:val="00BD3C47"/>
    <w:rsid w:val="00BE1B39"/>
    <w:rsid w:val="00BE2A90"/>
    <w:rsid w:val="00BF791A"/>
    <w:rsid w:val="00C06926"/>
    <w:rsid w:val="00C06BEA"/>
    <w:rsid w:val="00C36E68"/>
    <w:rsid w:val="00C42806"/>
    <w:rsid w:val="00C44D39"/>
    <w:rsid w:val="00C45509"/>
    <w:rsid w:val="00C72B42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264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7DF80-641B-4239-BA8E-447B6A00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33</TotalTime>
  <Pages>1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2017-09-04T12:42:00Z</cp:lastPrinted>
  <dcterms:created xsi:type="dcterms:W3CDTF">2017-09-04T12:11:00Z</dcterms:created>
  <dcterms:modified xsi:type="dcterms:W3CDTF">2017-09-04T12:47:00Z</dcterms:modified>
</cp:coreProperties>
</file>