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802EC">
        <w:rPr>
          <w:rFonts w:ascii="Arial" w:hAnsi="Arial" w:cs="Arial"/>
          <w:b/>
          <w:caps/>
          <w:sz w:val="28"/>
          <w:szCs w:val="28"/>
        </w:rPr>
        <w:t>1565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802E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802EC">
              <w:rPr>
                <w:rFonts w:ascii="Arial" w:hAnsi="Arial" w:cs="Arial"/>
                <w:sz w:val="20"/>
                <w:szCs w:val="20"/>
              </w:rPr>
              <w:t>Solicita manutenção de ponto de ônibus localizado na Rua Aloízio do Amaral Campos, no Jardim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1802EC">
        <w:rPr>
          <w:rFonts w:ascii="Arial" w:hAnsi="Arial" w:cs="Arial"/>
        </w:rPr>
        <w:t>à</w:t>
      </w:r>
      <w:r w:rsidR="001802EC" w:rsidRPr="001802EC">
        <w:rPr>
          <w:rFonts w:ascii="Arial" w:hAnsi="Arial" w:cs="Arial"/>
        </w:rPr>
        <w:t xml:space="preserve"> manutenção de ponto de ônibus localizado na Rua Aloízio do Amaral Campos, no Jardim Esperança.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1802EC" w:rsidRPr="001802EC" w:rsidRDefault="001802EC" w:rsidP="001802E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02EC">
        <w:rPr>
          <w:rFonts w:ascii="Arial" w:hAnsi="Arial" w:cs="Arial"/>
        </w:rPr>
        <w:t xml:space="preserve">Solicitamos que </w:t>
      </w:r>
      <w:r>
        <w:rPr>
          <w:rFonts w:ascii="Arial" w:hAnsi="Arial" w:cs="Arial"/>
        </w:rPr>
        <w:t>seja determinado</w:t>
      </w:r>
      <w:r w:rsidRPr="001802EC">
        <w:rPr>
          <w:rFonts w:ascii="Arial" w:hAnsi="Arial" w:cs="Arial"/>
        </w:rPr>
        <w:t xml:space="preserve"> à Secretaria de Mobilidade Urbana </w:t>
      </w:r>
      <w:r>
        <w:rPr>
          <w:rFonts w:ascii="Arial" w:hAnsi="Arial" w:cs="Arial"/>
        </w:rPr>
        <w:t>o atendimento da presente indicação</w:t>
      </w:r>
      <w:r w:rsidRPr="001802EC">
        <w:rPr>
          <w:rFonts w:ascii="Arial" w:hAnsi="Arial" w:cs="Arial"/>
        </w:rPr>
        <w:t>.</w:t>
      </w:r>
    </w:p>
    <w:p w:rsidR="001802EC" w:rsidRPr="001802EC" w:rsidRDefault="001802EC" w:rsidP="001802E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02EC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demonstra </w:t>
      </w:r>
      <w:r w:rsidRPr="001802EC">
        <w:rPr>
          <w:rFonts w:ascii="Arial" w:hAnsi="Arial" w:cs="Arial"/>
        </w:rPr>
        <w:t xml:space="preserve">a foto em anexo, o aludido ponto de ônibus encontra-se com o assento quebrado, o que prejudica os usuários do </w:t>
      </w:r>
      <w:r>
        <w:rPr>
          <w:rFonts w:ascii="Arial" w:hAnsi="Arial" w:cs="Arial"/>
        </w:rPr>
        <w:t>transporte público</w:t>
      </w:r>
      <w:r w:rsidRPr="001802EC">
        <w:rPr>
          <w:rFonts w:ascii="Arial" w:hAnsi="Arial" w:cs="Arial"/>
        </w:rPr>
        <w:t>, fazendo</w:t>
      </w:r>
      <w:r>
        <w:rPr>
          <w:rFonts w:ascii="Arial" w:hAnsi="Arial" w:cs="Arial"/>
        </w:rPr>
        <w:t>-se</w:t>
      </w:r>
      <w:r w:rsidRPr="001802EC">
        <w:rPr>
          <w:rFonts w:ascii="Arial" w:hAnsi="Arial" w:cs="Arial"/>
        </w:rPr>
        <w:t xml:space="preserve"> necessária</w:t>
      </w:r>
      <w:r>
        <w:rPr>
          <w:rFonts w:ascii="Arial" w:hAnsi="Arial" w:cs="Arial"/>
        </w:rPr>
        <w:t xml:space="preserve">, assim, </w:t>
      </w:r>
      <w:r w:rsidRPr="001802EC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requerida </w:t>
      </w:r>
      <w:r w:rsidRPr="001802EC">
        <w:rPr>
          <w:rFonts w:ascii="Arial" w:hAnsi="Arial" w:cs="Arial"/>
        </w:rPr>
        <w:t>interv</w:t>
      </w:r>
      <w:bookmarkStart w:id="0" w:name="_GoBack"/>
      <w:bookmarkEnd w:id="0"/>
      <w:r w:rsidRPr="001802EC">
        <w:rPr>
          <w:rFonts w:ascii="Arial" w:hAnsi="Arial" w:cs="Arial"/>
        </w:rPr>
        <w:t>enção no local.</w:t>
      </w:r>
    </w:p>
    <w:p w:rsidR="003A77BE" w:rsidRDefault="001802EC" w:rsidP="001802E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02EC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802EC">
        <w:rPr>
          <w:rFonts w:ascii="Arial" w:hAnsi="Arial" w:cs="Arial"/>
        </w:rPr>
        <w:t xml:space="preserve">20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802EC" w:rsidRDefault="001802E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802EC" w:rsidRPr="00A34F2C" w:rsidRDefault="001802EC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1802EC" w:rsidRPr="00A34F2C" w:rsidRDefault="001802EC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1802EC" w:rsidRPr="00A34F2C" w:rsidRDefault="001802EC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802EC" w:rsidRDefault="001802E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802EC" w:rsidRPr="001802EC" w:rsidRDefault="001802EC" w:rsidP="001802EC">
      <w:pPr>
        <w:rPr>
          <w:rFonts w:ascii="Arial" w:hAnsi="Arial" w:cs="Arial"/>
        </w:rPr>
      </w:pPr>
    </w:p>
    <w:p w:rsidR="001802EC" w:rsidRPr="001802EC" w:rsidRDefault="001802EC" w:rsidP="001802EC">
      <w:pPr>
        <w:rPr>
          <w:rFonts w:ascii="Arial" w:hAnsi="Arial" w:cs="Arial"/>
        </w:rPr>
      </w:pPr>
    </w:p>
    <w:p w:rsidR="001802EC" w:rsidRPr="001802EC" w:rsidRDefault="001802EC" w:rsidP="001802EC">
      <w:pPr>
        <w:rPr>
          <w:rFonts w:ascii="Arial" w:hAnsi="Arial" w:cs="Arial"/>
        </w:rPr>
      </w:pPr>
    </w:p>
    <w:p w:rsidR="001802EC" w:rsidRPr="001802EC" w:rsidRDefault="001802EC" w:rsidP="001802EC">
      <w:pPr>
        <w:rPr>
          <w:rFonts w:ascii="Arial" w:hAnsi="Arial" w:cs="Arial"/>
        </w:rPr>
      </w:pPr>
    </w:p>
    <w:p w:rsidR="001802EC" w:rsidRPr="001802EC" w:rsidRDefault="001802EC" w:rsidP="001802EC">
      <w:pPr>
        <w:rPr>
          <w:rFonts w:ascii="Arial" w:hAnsi="Arial" w:cs="Arial"/>
        </w:rPr>
      </w:pPr>
    </w:p>
    <w:p w:rsidR="001802EC" w:rsidRDefault="001802EC" w:rsidP="001802EC">
      <w:pPr>
        <w:rPr>
          <w:rFonts w:ascii="Arial" w:hAnsi="Arial" w:cs="Arial"/>
        </w:rPr>
      </w:pPr>
    </w:p>
    <w:p w:rsidR="00F01932" w:rsidRDefault="00F01932" w:rsidP="001802EC">
      <w:pPr>
        <w:jc w:val="center"/>
        <w:rPr>
          <w:rFonts w:ascii="Arial" w:hAnsi="Arial" w:cs="Arial"/>
        </w:rPr>
      </w:pPr>
    </w:p>
    <w:p w:rsidR="001802EC" w:rsidRDefault="001802EC" w:rsidP="001802EC">
      <w:pPr>
        <w:jc w:val="center"/>
        <w:rPr>
          <w:rFonts w:asciiTheme="minorHAnsi" w:hAnsiTheme="minorHAnsi"/>
          <w:noProof/>
          <w:sz w:val="28"/>
        </w:rPr>
      </w:pPr>
    </w:p>
    <w:p w:rsidR="001802EC" w:rsidRDefault="001802EC" w:rsidP="001802EC">
      <w:pPr>
        <w:jc w:val="center"/>
        <w:rPr>
          <w:rFonts w:asciiTheme="minorHAnsi" w:hAnsiTheme="minorHAnsi"/>
          <w:noProof/>
          <w:sz w:val="28"/>
        </w:rPr>
      </w:pPr>
    </w:p>
    <w:p w:rsidR="001802EC" w:rsidRDefault="001802EC" w:rsidP="001802EC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5760000" cy="4315457"/>
            <wp:effectExtent l="0" t="0" r="0" b="952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315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02EC" w:rsidRPr="001802EC" w:rsidRDefault="001802EC" w:rsidP="001802EC">
      <w:pPr>
        <w:jc w:val="center"/>
        <w:rPr>
          <w:rFonts w:ascii="Arial" w:hAnsi="Arial" w:cs="Arial"/>
        </w:rPr>
      </w:pPr>
    </w:p>
    <w:sectPr w:rsidR="001802EC" w:rsidRPr="001802E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CE1" w:rsidRDefault="00817CE1">
      <w:r>
        <w:separator/>
      </w:r>
    </w:p>
  </w:endnote>
  <w:endnote w:type="continuationSeparator" w:id="0">
    <w:p w:rsidR="00817CE1" w:rsidRDefault="00817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CE1" w:rsidRDefault="00817CE1">
      <w:r>
        <w:separator/>
      </w:r>
    </w:p>
  </w:footnote>
  <w:footnote w:type="continuationSeparator" w:id="0">
    <w:p w:rsidR="00817CE1" w:rsidRDefault="00817C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1802EC" w:rsidRDefault="001802EC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802EC">
      <w:rPr>
        <w:rFonts w:ascii="Arial" w:hAnsi="Arial" w:cs="Arial"/>
        <w:b/>
        <w:sz w:val="20"/>
        <w:szCs w:val="20"/>
        <w:u w:val="single"/>
      </w:rPr>
      <w:t>1565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1802EC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802E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802E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02EC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071A5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17CE1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2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860EE-DB4B-43D7-AE05-F1F423305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151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2018-06-19T11:48:00Z</dcterms:created>
  <dcterms:modified xsi:type="dcterms:W3CDTF">2018-06-19T11:54:00Z</dcterms:modified>
</cp:coreProperties>
</file>