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1A7C">
        <w:rPr>
          <w:rFonts w:ascii="Arial" w:hAnsi="Arial" w:cs="Arial"/>
          <w:b/>
          <w:caps/>
          <w:sz w:val="28"/>
          <w:szCs w:val="28"/>
        </w:rPr>
        <w:t>20</w:t>
      </w:r>
      <w:r w:rsidR="00B12A1A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B12A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2A1A">
              <w:rPr>
                <w:rFonts w:ascii="Arial" w:hAnsi="Arial" w:cs="Arial"/>
                <w:sz w:val="20"/>
                <w:szCs w:val="20"/>
              </w:rPr>
              <w:t>a execução de operação tapa-buracos na Avenida Augusto Rodrigues, no Jardim Maria Amélia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19465F">
        <w:rPr>
          <w:rFonts w:ascii="Arial" w:hAnsi="Arial" w:cs="Arial"/>
        </w:rPr>
        <w:t xml:space="preserve">à </w:t>
      </w:r>
      <w:r w:rsidR="002F0BC2" w:rsidRPr="002F0BC2">
        <w:rPr>
          <w:rFonts w:ascii="Arial" w:hAnsi="Arial" w:cs="Arial"/>
        </w:rPr>
        <w:t>execução de operação tapa-buracos na Avenida Augusto Rodrigues, no Jardim Maria Amélia</w:t>
      </w:r>
      <w:r w:rsidR="006712FC">
        <w:rPr>
          <w:rFonts w:ascii="Arial" w:hAnsi="Arial" w:cs="Arial"/>
        </w:rPr>
        <w:t>.</w:t>
      </w:r>
    </w:p>
    <w:p w:rsidR="00B57270" w:rsidRDefault="00CB0E41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CB0E41">
        <w:rPr>
          <w:rFonts w:ascii="Arial" w:hAnsi="Arial" w:cs="Arial"/>
        </w:rPr>
        <w:t>Conforme se observa pela foto em anexo</w:t>
      </w:r>
      <w:r w:rsidR="00DF1F71" w:rsidRPr="00DF1F71">
        <w:rPr>
          <w:rFonts w:ascii="Arial" w:hAnsi="Arial" w:cs="Arial"/>
        </w:rPr>
        <w:t xml:space="preserve">, </w:t>
      </w:r>
      <w:r w:rsidR="000A52FB">
        <w:rPr>
          <w:rFonts w:ascii="Arial" w:hAnsi="Arial" w:cs="Arial"/>
        </w:rPr>
        <w:t>a</w:t>
      </w:r>
      <w:r w:rsidRPr="00CB0E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referid</w:t>
      </w:r>
      <w:r w:rsidR="000A52FB">
        <w:rPr>
          <w:rFonts w:ascii="Arial" w:hAnsi="Arial" w:cs="Arial"/>
        </w:rPr>
        <w:t>a via</w:t>
      </w:r>
      <w:r w:rsidR="00AD1BF5">
        <w:rPr>
          <w:rFonts w:ascii="Arial" w:hAnsi="Arial" w:cs="Arial"/>
        </w:rPr>
        <w:t xml:space="preserve"> se </w:t>
      </w:r>
      <w:r w:rsidRPr="00CB0E41">
        <w:rPr>
          <w:rFonts w:ascii="Arial" w:hAnsi="Arial" w:cs="Arial"/>
        </w:rPr>
        <w:t>encontra</w:t>
      </w:r>
      <w:r w:rsidR="00AD1BF5">
        <w:rPr>
          <w:rFonts w:ascii="Arial" w:hAnsi="Arial" w:cs="Arial"/>
        </w:rPr>
        <w:t xml:space="preserve"> </w:t>
      </w:r>
      <w:r w:rsidR="006B3886" w:rsidRPr="006B3886">
        <w:rPr>
          <w:rFonts w:ascii="Arial" w:hAnsi="Arial" w:cs="Arial"/>
        </w:rPr>
        <w:t xml:space="preserve">repleta de buracos e falhas </w:t>
      </w:r>
      <w:r w:rsidR="006B3886">
        <w:rPr>
          <w:rFonts w:ascii="Arial" w:hAnsi="Arial" w:cs="Arial"/>
        </w:rPr>
        <w:t>em seu</w:t>
      </w:r>
      <w:r w:rsidR="006B3886" w:rsidRPr="006B3886">
        <w:rPr>
          <w:rFonts w:ascii="Arial" w:hAnsi="Arial" w:cs="Arial"/>
        </w:rPr>
        <w:t xml:space="preserve"> asfaltamento, dificulta</w:t>
      </w:r>
      <w:r w:rsidR="006B3886">
        <w:rPr>
          <w:rFonts w:ascii="Arial" w:hAnsi="Arial" w:cs="Arial"/>
        </w:rPr>
        <w:t>ndo</w:t>
      </w:r>
      <w:r w:rsidR="006B3886" w:rsidRPr="006B3886">
        <w:rPr>
          <w:rFonts w:ascii="Arial" w:hAnsi="Arial" w:cs="Arial"/>
        </w:rPr>
        <w:t xml:space="preserve"> o trânsito no local, além de causar prejuízos aos automóveis</w:t>
      </w:r>
      <w:r w:rsidR="006B3886">
        <w:rPr>
          <w:rFonts w:ascii="Arial" w:hAnsi="Arial" w:cs="Arial"/>
        </w:rPr>
        <w:t>,</w:t>
      </w:r>
      <w:r w:rsidR="006B3886" w:rsidRPr="006B3886">
        <w:rPr>
          <w:rFonts w:ascii="Arial" w:hAnsi="Arial" w:cs="Arial"/>
        </w:rPr>
        <w:t xml:space="preserve"> que necessitam de constantes reparos.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EE3903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CB0E41" w:rsidRDefault="00CB0E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B0E41" w:rsidRPr="008B72D7" w:rsidRDefault="00046C1B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5AF3B34" wp14:editId="3D107400">
            <wp:extent cx="5229225" cy="3921760"/>
            <wp:effectExtent l="0" t="0" r="9525" b="2540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9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0E41" w:rsidRPr="008B72D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BA4" w:rsidRDefault="003E7BA4">
      <w:r>
        <w:separator/>
      </w:r>
    </w:p>
  </w:endnote>
  <w:endnote w:type="continuationSeparator" w:id="0">
    <w:p w:rsidR="003E7BA4" w:rsidRDefault="003E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BA4" w:rsidRDefault="003E7BA4">
      <w:r>
        <w:separator/>
      </w:r>
    </w:p>
  </w:footnote>
  <w:footnote w:type="continuationSeparator" w:id="0">
    <w:p w:rsidR="003E7BA4" w:rsidRDefault="003E7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A52FB">
      <w:rPr>
        <w:rFonts w:ascii="Arial" w:hAnsi="Arial" w:cs="Arial"/>
        <w:b/>
        <w:sz w:val="20"/>
        <w:szCs w:val="20"/>
        <w:u w:val="single"/>
      </w:rPr>
      <w:t>20</w:t>
    </w:r>
    <w:r w:rsidR="00046C1B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6C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6C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A73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E7BA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1D5E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1A7C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5DEA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2B39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57C1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72AE"/>
    <w:rsid w:val="00C23EA0"/>
    <w:rsid w:val="00C2506C"/>
    <w:rsid w:val="00C2536E"/>
    <w:rsid w:val="00C259DC"/>
    <w:rsid w:val="00C25CA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66AD"/>
    <w:rsid w:val="00CA759E"/>
    <w:rsid w:val="00CB0E41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C764E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68F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600E1"/>
    <w:rsid w:val="00E624D5"/>
    <w:rsid w:val="00E66CFD"/>
    <w:rsid w:val="00E71A42"/>
    <w:rsid w:val="00E721EC"/>
    <w:rsid w:val="00E74743"/>
    <w:rsid w:val="00E754FF"/>
    <w:rsid w:val="00E774AD"/>
    <w:rsid w:val="00E8023F"/>
    <w:rsid w:val="00E83C32"/>
    <w:rsid w:val="00E8514C"/>
    <w:rsid w:val="00E86C30"/>
    <w:rsid w:val="00E86D25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82F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DE4F3-BDB1-46A7-A63D-488031B8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2017-10-30T13:56:00Z</cp:lastPrinted>
  <dcterms:created xsi:type="dcterms:W3CDTF">2018-02-05T17:10:00Z</dcterms:created>
  <dcterms:modified xsi:type="dcterms:W3CDTF">2018-02-05T17:12:00Z</dcterms:modified>
</cp:coreProperties>
</file>