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007AB">
        <w:rPr>
          <w:rFonts w:ascii="Arial" w:hAnsi="Arial" w:cs="Arial"/>
          <w:b/>
          <w:caps/>
          <w:sz w:val="28"/>
          <w:szCs w:val="28"/>
        </w:rPr>
        <w:t>536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007A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007AB">
              <w:rPr>
                <w:rFonts w:ascii="Arial" w:hAnsi="Arial" w:cs="Arial"/>
                <w:sz w:val="20"/>
                <w:szCs w:val="20"/>
              </w:rPr>
              <w:t>Reitera a Indicação nº 1907/2017, solicitando a construção de calçadas na Rodovia Geraldo Scavone, no trecho compreendido entre os bairros Vila Branca, Rio Comprido e Residencial Santa Paula.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007AB">
        <w:rPr>
          <w:rFonts w:ascii="Arial" w:hAnsi="Arial" w:cs="Arial"/>
        </w:rPr>
        <w:t xml:space="preserve">à </w:t>
      </w:r>
      <w:r w:rsidR="00D007AB" w:rsidRPr="00D007AB">
        <w:rPr>
          <w:rFonts w:ascii="Arial" w:hAnsi="Arial" w:cs="Arial"/>
        </w:rPr>
        <w:t>construção de calçadas na Rodovia Geraldo Scavone, no trecho compreendido entre os bairros Vila Branca, Rio Comprido e Residencial Santa Paula</w:t>
      </w:r>
      <w:r w:rsidR="00D007AB">
        <w:rPr>
          <w:rFonts w:ascii="Arial" w:hAnsi="Arial" w:cs="Arial"/>
        </w:rPr>
        <w:t>, em reiteração à Indicação nº 1907/2017</w:t>
      </w:r>
      <w:r w:rsidR="00D007AB" w:rsidRPr="00D007AB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007AB" w:rsidRDefault="00D007AB" w:rsidP="00D007A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007AB">
        <w:rPr>
          <w:rFonts w:ascii="Arial" w:hAnsi="Arial" w:cs="Arial"/>
        </w:rPr>
        <w:t>Ocorre que trabalhadores e estudantes que fazem o percurso a pé ficam expostos ao intenso fluxo de veículos, visto que em diversos trechos é necessário caminhar pela pista, o que representa um grande risco de acidentes, ademais</w:t>
      </w:r>
      <w:r w:rsidR="00433675">
        <w:rPr>
          <w:rFonts w:ascii="Arial" w:hAnsi="Arial" w:cs="Arial"/>
        </w:rPr>
        <w:t>,</w:t>
      </w:r>
      <w:r w:rsidRPr="00D007AB">
        <w:rPr>
          <w:rFonts w:ascii="Arial" w:hAnsi="Arial" w:cs="Arial"/>
        </w:rPr>
        <w:t xml:space="preserve"> com a inauguração da creche</w:t>
      </w:r>
      <w:r w:rsidR="00433675">
        <w:rPr>
          <w:rFonts w:ascii="Arial" w:hAnsi="Arial" w:cs="Arial"/>
        </w:rPr>
        <w:t>,</w:t>
      </w:r>
      <w:r w:rsidRPr="00D007AB">
        <w:rPr>
          <w:rFonts w:ascii="Arial" w:hAnsi="Arial" w:cs="Arial"/>
        </w:rPr>
        <w:t xml:space="preserve"> houve um aumento da população acompanhada de crianças realizando o trajeto, fazendo</w:t>
      </w:r>
      <w:r w:rsidR="00433675">
        <w:rPr>
          <w:rFonts w:ascii="Arial" w:hAnsi="Arial" w:cs="Arial"/>
        </w:rPr>
        <w:t xml:space="preserve">-se necessária </w:t>
      </w:r>
      <w:r w:rsidRPr="00D007AB">
        <w:rPr>
          <w:rFonts w:ascii="Arial" w:hAnsi="Arial" w:cs="Arial"/>
        </w:rPr>
        <w:t>pronta intervenção no local.</w:t>
      </w:r>
    </w:p>
    <w:p w:rsidR="00D007AB" w:rsidRPr="00D007AB" w:rsidRDefault="00D007AB" w:rsidP="00D007A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anexas.</w:t>
      </w:r>
      <w:bookmarkStart w:id="0" w:name="_GoBack"/>
      <w:bookmarkEnd w:id="0"/>
    </w:p>
    <w:p w:rsidR="00D007AB" w:rsidRPr="00D007AB" w:rsidRDefault="00D007AB" w:rsidP="00D007A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007AB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007AB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07AB" w:rsidRDefault="00D007A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07AB" w:rsidRPr="00A34F2C" w:rsidRDefault="00D007AB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D007AB" w:rsidRPr="00A34F2C" w:rsidRDefault="00D007AB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007AB" w:rsidRPr="00A34F2C" w:rsidRDefault="00D007AB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07AB" w:rsidRDefault="00D007A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07AB" w:rsidRDefault="00D007A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07AB" w:rsidRPr="006168CF" w:rsidRDefault="00D007AB" w:rsidP="00D007AB">
      <w:pPr>
        <w:jc w:val="center"/>
        <w:rPr>
          <w:rFonts w:asciiTheme="minorHAnsi" w:hAnsiTheme="minorHAnsi"/>
          <w:noProof/>
          <w:sz w:val="28"/>
          <w:szCs w:val="28"/>
          <w:u w:val="single"/>
        </w:rPr>
      </w:pPr>
      <w:r w:rsidRPr="006168CF">
        <w:rPr>
          <w:noProof/>
          <w:u w:val="single"/>
        </w:rPr>
        <w:lastRenderedPageBreak/>
        <w:drawing>
          <wp:inline distT="0" distB="0" distL="0" distR="0">
            <wp:extent cx="4680000" cy="2631837"/>
            <wp:effectExtent l="0" t="0" r="6350" b="0"/>
            <wp:docPr id="5" name="Imagem 5" descr="WhatsApp Image 2017-06-23 at 15.24.51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WhatsApp Image 2017-06-23 at 15.24.51 (3)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6318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168CF">
        <w:rPr>
          <w:noProof/>
          <w:u w:val="single"/>
        </w:rPr>
        <w:drawing>
          <wp:inline distT="0" distB="0" distL="0" distR="0">
            <wp:extent cx="4680000" cy="2632409"/>
            <wp:effectExtent l="0" t="0" r="6350" b="0"/>
            <wp:docPr id="4" name="Imagem 4" descr="WhatsApp Image 2017-06-23 at 15.24.51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WhatsApp Image 2017-06-23 at 15.24.51 (2)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6324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07AB" w:rsidRDefault="00D007AB" w:rsidP="00433675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4678680" cy="2505075"/>
            <wp:effectExtent l="0" t="0" r="7620" b="9525"/>
            <wp:docPr id="3" name="Imagem 3" descr="WhatsApp Image 2017-06-23 at 15.24.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WhatsApp Image 2017-06-23 at 15.24.5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80000" cy="2505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007A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D54" w:rsidRDefault="006D6D54">
      <w:r>
        <w:separator/>
      </w:r>
    </w:p>
  </w:endnote>
  <w:endnote w:type="continuationSeparator" w:id="0">
    <w:p w:rsidR="006D6D54" w:rsidRDefault="006D6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D54" w:rsidRDefault="006D6D54">
      <w:r>
        <w:separator/>
      </w:r>
    </w:p>
  </w:footnote>
  <w:footnote w:type="continuationSeparator" w:id="0">
    <w:p w:rsidR="006D6D54" w:rsidRDefault="006D6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007AB">
      <w:rPr>
        <w:rFonts w:ascii="Arial" w:hAnsi="Arial" w:cs="Arial"/>
        <w:b/>
        <w:sz w:val="20"/>
        <w:szCs w:val="20"/>
        <w:u w:val="single"/>
      </w:rPr>
      <w:t>536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D007AB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36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36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25E8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3367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168CF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D54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007AB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4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66407-8B4F-481D-98CA-1854DD44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191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2018-03-06T12:28:00Z</dcterms:created>
  <dcterms:modified xsi:type="dcterms:W3CDTF">2018-03-06T12:40:00Z</dcterms:modified>
</cp:coreProperties>
</file>